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F0A1" w14:textId="77777777" w:rsidR="00C94583" w:rsidRDefault="00C94583" w:rsidP="00C94583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28-A</w:t>
      </w:r>
    </w:p>
    <w:p w14:paraId="415F10B4" w14:textId="77777777" w:rsidR="00C94583" w:rsidRDefault="00C94583" w:rsidP="00C94583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FORMATO DE EVALUACIÓN DEL PLAN DE TESIS EN FORMATO DE ARTÍCULO CIENTÍFICO PUBLICADO EN REVISTA INDEXADA</w:t>
      </w:r>
    </w:p>
    <w:p w14:paraId="7710966A" w14:textId="77777777" w:rsidR="00C94583" w:rsidRDefault="00C94583" w:rsidP="00C94583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</w:t>
      </w:r>
    </w:p>
    <w:p w14:paraId="526761AF" w14:textId="77777777" w:rsidR="00C94583" w:rsidRDefault="00C94583" w:rsidP="00C94583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</w:t>
      </w:r>
    </w:p>
    <w:p w14:paraId="631B561B" w14:textId="77777777" w:rsidR="00C94583" w:rsidRDefault="00C94583" w:rsidP="00C94583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2AC33A5A" w14:textId="77777777" w:rsidR="00C94583" w:rsidRDefault="00C94583" w:rsidP="00C94583">
      <w:pPr>
        <w:spacing w:after="0" w:line="240" w:lineRule="auto"/>
        <w:rPr>
          <w:rFonts w:ascii="Segoe UI" w:hAnsi="Segoe UI" w:cs="Segoe UI"/>
          <w:sz w:val="6"/>
          <w:szCs w:val="8"/>
        </w:rPr>
      </w:pPr>
    </w:p>
    <w:tbl>
      <w:tblPr>
        <w:tblStyle w:val="Tablaconcuadrcula"/>
        <w:tblpPr w:leftFromText="180" w:rightFromText="180" w:vertAnchor="text" w:horzAnchor="margin" w:tblpXSpec="center" w:tblpY="53"/>
        <w:tblW w:w="5160" w:type="pct"/>
        <w:tblLayout w:type="fixed"/>
        <w:tblLook w:val="04A0" w:firstRow="1" w:lastRow="0" w:firstColumn="1" w:lastColumn="0" w:noHBand="0" w:noVBand="1"/>
      </w:tblPr>
      <w:tblGrid>
        <w:gridCol w:w="1276"/>
        <w:gridCol w:w="4277"/>
        <w:gridCol w:w="1283"/>
        <w:gridCol w:w="1281"/>
        <w:gridCol w:w="1234"/>
      </w:tblGrid>
      <w:tr w:rsidR="00C94583" w14:paraId="3D1B1C07" w14:textId="77777777" w:rsidTr="00DB7A24">
        <w:trPr>
          <w:trHeight w:val="160"/>
        </w:trPr>
        <w:tc>
          <w:tcPr>
            <w:tcW w:w="682" w:type="pct"/>
            <w:vMerge w:val="restart"/>
            <w:shd w:val="clear" w:color="auto" w:fill="8EAADB" w:themeFill="accent1" w:themeFillTint="99"/>
            <w:vAlign w:val="center"/>
          </w:tcPr>
          <w:p w14:paraId="1EA261CB" w14:textId="77777777" w:rsidR="00C94583" w:rsidRPr="00716EEF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716EEF">
              <w:rPr>
                <w:rFonts w:ascii="Segoe UI" w:hAnsi="Segoe UI" w:cs="Segoe UI"/>
                <w:b/>
                <w:bCs/>
                <w:sz w:val="16"/>
                <w:szCs w:val="16"/>
              </w:rPr>
              <w:t>Sección</w:t>
            </w:r>
          </w:p>
        </w:tc>
        <w:tc>
          <w:tcPr>
            <w:tcW w:w="2287" w:type="pct"/>
            <w:vMerge w:val="restart"/>
            <w:shd w:val="clear" w:color="auto" w:fill="8EAADB" w:themeFill="accent1" w:themeFillTint="99"/>
            <w:vAlign w:val="center"/>
          </w:tcPr>
          <w:p w14:paraId="568E6D14" w14:textId="77777777" w:rsidR="00C94583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2031" w:type="pct"/>
            <w:gridSpan w:val="3"/>
            <w:shd w:val="clear" w:color="auto" w:fill="8EAADB" w:themeFill="accent1" w:themeFillTint="99"/>
            <w:vAlign w:val="center"/>
          </w:tcPr>
          <w:p w14:paraId="30FB8B48" w14:textId="77777777" w:rsidR="00C94583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Puntaje</w:t>
            </w:r>
          </w:p>
        </w:tc>
      </w:tr>
      <w:tr w:rsidR="00C94583" w14:paraId="21818AFA" w14:textId="77777777" w:rsidTr="00DB7A24">
        <w:trPr>
          <w:trHeight w:val="160"/>
        </w:trPr>
        <w:tc>
          <w:tcPr>
            <w:tcW w:w="682" w:type="pct"/>
            <w:vMerge/>
            <w:shd w:val="clear" w:color="auto" w:fill="8EAADB" w:themeFill="accent1" w:themeFillTint="99"/>
            <w:vAlign w:val="center"/>
          </w:tcPr>
          <w:p w14:paraId="540F0E56" w14:textId="77777777" w:rsidR="00C94583" w:rsidRPr="00716EEF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287" w:type="pct"/>
            <w:vMerge/>
            <w:shd w:val="clear" w:color="auto" w:fill="8EAADB" w:themeFill="accent1" w:themeFillTint="99"/>
            <w:vAlign w:val="center"/>
          </w:tcPr>
          <w:p w14:paraId="60A5D241" w14:textId="77777777" w:rsidR="00C94583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shd w:val="clear" w:color="auto" w:fill="8EAADB" w:themeFill="accent1" w:themeFillTint="99"/>
            <w:vAlign w:val="center"/>
          </w:tcPr>
          <w:p w14:paraId="547FFFB9" w14:textId="77777777" w:rsidR="00C94583" w:rsidRPr="00543E50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543E50">
              <w:rPr>
                <w:rFonts w:ascii="Segoe UI" w:hAnsi="Segoe UI" w:cs="Segoe UI"/>
                <w:b/>
                <w:bCs/>
                <w:sz w:val="14"/>
                <w:szCs w:val="14"/>
              </w:rPr>
              <w:t>DESTACADO</w:t>
            </w:r>
          </w:p>
          <w:p w14:paraId="4D823C90" w14:textId="77777777" w:rsidR="00C94583" w:rsidRPr="00716EEF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685" w:type="pct"/>
            <w:shd w:val="clear" w:color="auto" w:fill="8EAADB" w:themeFill="accent1" w:themeFillTint="99"/>
            <w:vAlign w:val="center"/>
          </w:tcPr>
          <w:p w14:paraId="185A50C8" w14:textId="77777777" w:rsidR="00C94583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EN PROCESO</w:t>
            </w:r>
          </w:p>
          <w:p w14:paraId="5BD9D4C8" w14:textId="77777777" w:rsidR="00C94583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(1.5)</w:t>
            </w:r>
          </w:p>
        </w:tc>
        <w:tc>
          <w:tcPr>
            <w:tcW w:w="659" w:type="pct"/>
            <w:shd w:val="clear" w:color="auto" w:fill="8EAADB" w:themeFill="accent1" w:themeFillTint="99"/>
            <w:vAlign w:val="center"/>
          </w:tcPr>
          <w:p w14:paraId="4EC4EB7A" w14:textId="77777777" w:rsidR="00C94583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EN INICIO</w:t>
            </w:r>
          </w:p>
          <w:p w14:paraId="738A7398" w14:textId="77777777" w:rsidR="00C94583" w:rsidRDefault="00C94583" w:rsidP="00DB7A24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(0.5)</w:t>
            </w:r>
          </w:p>
        </w:tc>
      </w:tr>
      <w:tr w:rsidR="00C94583" w14:paraId="2C6D48E6" w14:textId="77777777" w:rsidTr="00DB7A24">
        <w:trPr>
          <w:trHeight w:val="303"/>
        </w:trPr>
        <w:tc>
          <w:tcPr>
            <w:tcW w:w="682" w:type="pct"/>
            <w:shd w:val="clear" w:color="auto" w:fill="FFFFFF" w:themeFill="background1"/>
            <w:vAlign w:val="center"/>
          </w:tcPr>
          <w:p w14:paraId="01BD5CEF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Título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8A2F492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>El título es breve, claro y preciso e indica el objeto de la investigación.</w:t>
            </w: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14:paraId="7E8D6446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FFFFFF" w:themeFill="background1"/>
          </w:tcPr>
          <w:p w14:paraId="114CBD1B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</w:tcPr>
          <w:p w14:paraId="47FF6909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5DCD63C5" w14:textId="77777777" w:rsidTr="00DB7A24">
        <w:trPr>
          <w:trHeight w:val="1253"/>
        </w:trPr>
        <w:tc>
          <w:tcPr>
            <w:tcW w:w="682" w:type="pct"/>
            <w:vMerge w:val="restart"/>
            <w:shd w:val="clear" w:color="auto" w:fill="FFFFFF" w:themeFill="background1"/>
            <w:vAlign w:val="center"/>
          </w:tcPr>
          <w:p w14:paraId="77927618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Planteamiento del problema</w:t>
            </w:r>
          </w:p>
        </w:tc>
        <w:tc>
          <w:tcPr>
            <w:tcW w:w="2287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8C96F0E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>La fundamentación del problema de investigación establece la importancia de investigar, proporciona el contexto para comprender el problema, justificando el motivo y propósito de la investigación con pertinencia, relevancia e impacto.</w:t>
            </w: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14:paraId="72B63B22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FFFFFF" w:themeFill="background1"/>
          </w:tcPr>
          <w:p w14:paraId="54077964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</w:tcPr>
          <w:p w14:paraId="3DC8DCDA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7B57D08B" w14:textId="77777777" w:rsidTr="00DB7A24">
        <w:trPr>
          <w:trHeight w:val="303"/>
        </w:trPr>
        <w:tc>
          <w:tcPr>
            <w:tcW w:w="682" w:type="pct"/>
            <w:vMerge/>
            <w:shd w:val="clear" w:color="auto" w:fill="FFFFFF" w:themeFill="background1"/>
            <w:vAlign w:val="center"/>
          </w:tcPr>
          <w:p w14:paraId="2B796ED5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87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6C9DBB4A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>La formulación del problema de investigación es original e inédita.</w:t>
            </w: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14:paraId="7A2704E2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FFFFFF" w:themeFill="background1"/>
          </w:tcPr>
          <w:p w14:paraId="45F34DCF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</w:tcPr>
          <w:p w14:paraId="21FCD3D8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67D8502D" w14:textId="77777777" w:rsidTr="00DB7A24">
        <w:trPr>
          <w:trHeight w:val="267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864D8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Objetivos</w:t>
            </w:r>
          </w:p>
        </w:tc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1B884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>Los objetivos de la investigación están claramente formulados, son alcanzables y directamente relacionados con el problema de investigación.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07825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</w:tcPr>
          <w:p w14:paraId="7BCDF543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</w:tcPr>
          <w:p w14:paraId="2746F2AB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2DE0D2B2" w14:textId="77777777" w:rsidTr="00DB7A24">
        <w:trPr>
          <w:trHeight w:val="330"/>
        </w:trPr>
        <w:tc>
          <w:tcPr>
            <w:tcW w:w="682" w:type="pct"/>
            <w:vMerge w:val="restart"/>
            <w:shd w:val="clear" w:color="auto" w:fill="auto"/>
            <w:vAlign w:val="center"/>
          </w:tcPr>
          <w:p w14:paraId="7088C82E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Metodología</w:t>
            </w:r>
          </w:p>
        </w:tc>
        <w:tc>
          <w:tcPr>
            <w:tcW w:w="2287" w:type="pct"/>
            <w:tcBorders>
              <w:bottom w:val="dashSmallGap" w:sz="4" w:space="0" w:color="auto"/>
            </w:tcBorders>
            <w:shd w:val="clear" w:color="auto" w:fill="auto"/>
          </w:tcPr>
          <w:p w14:paraId="4A7473E3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>El tipo y diseño de investigación están determinados de acuerdo al objetivo de estudio.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08EA9F2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</w:tcPr>
          <w:p w14:paraId="2C1AAAFE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auto"/>
          </w:tcPr>
          <w:p w14:paraId="161E9257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7800E14F" w14:textId="77777777" w:rsidTr="00DB7A24">
        <w:trPr>
          <w:trHeight w:val="984"/>
        </w:trPr>
        <w:tc>
          <w:tcPr>
            <w:tcW w:w="682" w:type="pct"/>
            <w:vMerge/>
            <w:shd w:val="clear" w:color="auto" w:fill="auto"/>
            <w:vAlign w:val="center"/>
          </w:tcPr>
          <w:p w14:paraId="24FFCE42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8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4987A6B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 xml:space="preserve">La población, muestra y muestreo han sido determinados utilizando fórmulas estadísticas confiables, asegurando que la investigación sea rigurosa y representativa. 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89D1670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</w:tcPr>
          <w:p w14:paraId="6D72B009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auto"/>
          </w:tcPr>
          <w:p w14:paraId="63D831F1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523DE1ED" w14:textId="77777777" w:rsidTr="00DB7A24">
        <w:trPr>
          <w:trHeight w:val="984"/>
        </w:trPr>
        <w:tc>
          <w:tcPr>
            <w:tcW w:w="682" w:type="pct"/>
            <w:vMerge/>
            <w:shd w:val="clear" w:color="auto" w:fill="auto"/>
            <w:vAlign w:val="center"/>
          </w:tcPr>
          <w:p w14:paraId="54D09014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8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343D2F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>Las técnicas han sido seleccionadas de acuerdo al tipo de variables, además son válidas y confiables.</w:t>
            </w:r>
          </w:p>
          <w:p w14:paraId="4F1C1FD2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 xml:space="preserve">Los instrumentos seleccionados </w:t>
            </w:r>
            <w:r>
              <w:rPr>
                <w:rFonts w:ascii="Segoe UI" w:hAnsi="Segoe UI" w:cs="Segoe UI"/>
                <w:sz w:val="18"/>
                <w:szCs w:val="18"/>
              </w:rPr>
              <w:t>presentan</w:t>
            </w:r>
            <w:r w:rsidRPr="00B76293">
              <w:rPr>
                <w:rFonts w:ascii="Segoe UI" w:hAnsi="Segoe UI" w:cs="Segoe UI"/>
                <w:sz w:val="18"/>
                <w:szCs w:val="18"/>
              </w:rPr>
              <w:t xml:space="preserve"> precis</w:t>
            </w:r>
            <w:r>
              <w:rPr>
                <w:rFonts w:ascii="Segoe UI" w:hAnsi="Segoe UI" w:cs="Segoe UI"/>
                <w:sz w:val="18"/>
                <w:szCs w:val="18"/>
              </w:rPr>
              <w:t>ión</w:t>
            </w:r>
            <w:r w:rsidRPr="00B7629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y </w:t>
            </w:r>
            <w:r w:rsidRPr="00B76293">
              <w:rPr>
                <w:rFonts w:ascii="Segoe UI" w:hAnsi="Segoe UI" w:cs="Segoe UI"/>
                <w:sz w:val="18"/>
                <w:szCs w:val="18"/>
              </w:rPr>
              <w:t>confiab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ilidad, y facilitan la </w:t>
            </w:r>
            <w:r w:rsidRPr="00B76293">
              <w:rPr>
                <w:rFonts w:ascii="Segoe UI" w:hAnsi="Segoe UI" w:cs="Segoe UI"/>
                <w:sz w:val="18"/>
                <w:szCs w:val="18"/>
              </w:rPr>
              <w:t>valida</w:t>
            </w:r>
            <w:r>
              <w:rPr>
                <w:rFonts w:ascii="Segoe UI" w:hAnsi="Segoe UI" w:cs="Segoe UI"/>
                <w:sz w:val="18"/>
                <w:szCs w:val="18"/>
              </w:rPr>
              <w:t>ción de las</w:t>
            </w:r>
            <w:r w:rsidRPr="00B76293">
              <w:rPr>
                <w:rFonts w:ascii="Segoe UI" w:hAnsi="Segoe UI" w:cs="Segoe UI"/>
                <w:sz w:val="18"/>
                <w:szCs w:val="18"/>
              </w:rPr>
              <w:t xml:space="preserve"> hipótesis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planteadas</w:t>
            </w:r>
            <w:r w:rsidRPr="00B76293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4FD9CC6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</w:tcPr>
          <w:p w14:paraId="10741779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auto"/>
          </w:tcPr>
          <w:p w14:paraId="50B531A2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123A4D49" w14:textId="77777777" w:rsidTr="00DB7A24">
        <w:trPr>
          <w:trHeight w:val="737"/>
        </w:trPr>
        <w:tc>
          <w:tcPr>
            <w:tcW w:w="682" w:type="pct"/>
            <w:vMerge/>
            <w:shd w:val="clear" w:color="auto" w:fill="auto"/>
            <w:vAlign w:val="center"/>
          </w:tcPr>
          <w:p w14:paraId="2B112547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8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CFE903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>El procedimiento indica las fases de la investigación en forma detallada, y permite la reproducibilidad de los resultados.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22AF83A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</w:tcPr>
          <w:p w14:paraId="45817E45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auto"/>
          </w:tcPr>
          <w:p w14:paraId="13D5F590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707A2D2F" w14:textId="77777777" w:rsidTr="00DB7A24">
        <w:trPr>
          <w:trHeight w:val="842"/>
        </w:trPr>
        <w:tc>
          <w:tcPr>
            <w:tcW w:w="682" w:type="pct"/>
            <w:vMerge/>
            <w:shd w:val="clear" w:color="auto" w:fill="auto"/>
            <w:vAlign w:val="center"/>
          </w:tcPr>
          <w:p w14:paraId="61B3B74B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87" w:type="pct"/>
            <w:tcBorders>
              <w:top w:val="dashSmallGap" w:sz="4" w:space="0" w:color="auto"/>
            </w:tcBorders>
            <w:shd w:val="clear" w:color="auto" w:fill="auto"/>
          </w:tcPr>
          <w:p w14:paraId="468BA6EA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>En el análisis de datos se detalla el paquete estadístico, la prueba estadística y el nivel de significación o confianza de los datos utilizados.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68F43B5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</w:tcPr>
          <w:p w14:paraId="71257BC0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auto"/>
          </w:tcPr>
          <w:p w14:paraId="46095E79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0052AF2B" w14:textId="77777777" w:rsidTr="00DB7A24">
        <w:trPr>
          <w:trHeight w:val="710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44D20" w14:textId="77777777" w:rsidR="00C94583" w:rsidRDefault="00C94583" w:rsidP="00DB7A24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Referencias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</w:tcPr>
          <w:p w14:paraId="7DAF9193" w14:textId="77777777" w:rsidR="00C94583" w:rsidRPr="00B76293" w:rsidRDefault="00C94583" w:rsidP="00DB7A24">
            <w:pPr>
              <w:spacing w:line="240" w:lineRule="atLeas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B76293">
              <w:rPr>
                <w:rFonts w:ascii="Segoe UI" w:hAnsi="Segoe UI" w:cs="Segoe UI"/>
                <w:sz w:val="18"/>
                <w:szCs w:val="18"/>
              </w:rPr>
              <w:t>Las referencias están perfectamente organizadas y cumplen con todas las normativas de la última versión de APA, con una presentación precisa y sin errores en el formato.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0A325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</w:tcPr>
          <w:p w14:paraId="232FAE44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</w:tcPr>
          <w:p w14:paraId="773D28C9" w14:textId="77777777" w:rsidR="00C94583" w:rsidRDefault="00C94583" w:rsidP="00DB7A24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3434973C" w14:textId="77777777" w:rsidTr="00DB7A24">
        <w:trPr>
          <w:trHeight w:val="267"/>
        </w:trPr>
        <w:tc>
          <w:tcPr>
            <w:tcW w:w="2969" w:type="pct"/>
            <w:gridSpan w:val="2"/>
            <w:shd w:val="clear" w:color="auto" w:fill="8EAADB" w:themeFill="accent1" w:themeFillTint="99"/>
          </w:tcPr>
          <w:p w14:paraId="7F16B9BE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Puntaje parcial</w:t>
            </w:r>
          </w:p>
        </w:tc>
        <w:tc>
          <w:tcPr>
            <w:tcW w:w="686" w:type="pct"/>
            <w:shd w:val="clear" w:color="auto" w:fill="8EAADB" w:themeFill="accent1" w:themeFillTint="99"/>
          </w:tcPr>
          <w:p w14:paraId="25E0A5E9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8EAADB" w:themeFill="accent1" w:themeFillTint="99"/>
          </w:tcPr>
          <w:p w14:paraId="3649B57C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8EAADB" w:themeFill="accent1" w:themeFillTint="99"/>
          </w:tcPr>
          <w:p w14:paraId="44C427B8" w14:textId="77777777" w:rsidR="00C94583" w:rsidRDefault="00C94583" w:rsidP="00DB7A2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94583" w14:paraId="28065CEF" w14:textId="77777777" w:rsidTr="00DB7A24">
        <w:trPr>
          <w:trHeight w:val="267"/>
        </w:trPr>
        <w:tc>
          <w:tcPr>
            <w:tcW w:w="5000" w:type="pct"/>
            <w:gridSpan w:val="5"/>
          </w:tcPr>
          <w:p w14:paraId="609AA705" w14:textId="77777777" w:rsidR="00C94583" w:rsidRPr="00000C36" w:rsidRDefault="00C94583" w:rsidP="00DB7A24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000C36">
              <w:rPr>
                <w:rFonts w:ascii="Segoe UI" w:hAnsi="Segoe UI" w:cs="Segoe UI"/>
                <w:b/>
                <w:bCs/>
                <w:sz w:val="16"/>
                <w:szCs w:val="16"/>
              </w:rPr>
              <w:t>Puntaje total</w:t>
            </w:r>
          </w:p>
        </w:tc>
      </w:tr>
    </w:tbl>
    <w:p w14:paraId="172808CE" w14:textId="77777777" w:rsidR="00C94583" w:rsidRDefault="00C94583" w:rsidP="00C94583">
      <w:pPr>
        <w:spacing w:after="0" w:line="240" w:lineRule="auto"/>
      </w:pPr>
      <w:r>
        <w:rPr>
          <w:b/>
          <w:bCs/>
        </w:rPr>
        <w:t xml:space="preserve">Calificación: </w:t>
      </w:r>
      <w:r w:rsidRPr="00716EEF">
        <w:rPr>
          <w:b/>
          <w:bCs/>
        </w:rPr>
        <w:t>ACEPTABLE</w:t>
      </w:r>
      <w:r>
        <w:t>:  De 12 a 20 puntos</w:t>
      </w:r>
      <w:r>
        <w:tab/>
      </w:r>
      <w:r>
        <w:tab/>
      </w:r>
      <w:r>
        <w:tab/>
      </w:r>
      <w:r w:rsidRPr="00716EEF">
        <w:rPr>
          <w:b/>
          <w:bCs/>
        </w:rPr>
        <w:t>NO ACEPTABLE</w:t>
      </w:r>
      <w:r>
        <w:t>: De 0 a 11 puntos</w:t>
      </w:r>
    </w:p>
    <w:p w14:paraId="75E6815A" w14:textId="77777777" w:rsidR="00C94583" w:rsidRDefault="00C94583" w:rsidP="00C94583">
      <w:pPr>
        <w:spacing w:after="0" w:line="240" w:lineRule="auto"/>
      </w:pPr>
    </w:p>
    <w:p w14:paraId="26FD5494" w14:textId="77777777" w:rsidR="00C94583" w:rsidRDefault="00C94583" w:rsidP="00C94583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Chachapoyas, ____de ____________________de ________</w:t>
      </w:r>
    </w:p>
    <w:p w14:paraId="5FA28768" w14:textId="77777777" w:rsidR="00C94583" w:rsidRDefault="00C94583" w:rsidP="00C94583">
      <w:pPr>
        <w:spacing w:after="0" w:line="240" w:lineRule="auto"/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20"/>
          <w:szCs w:val="20"/>
        </w:rPr>
        <w:br/>
      </w:r>
    </w:p>
    <w:p w14:paraId="79319238" w14:textId="77777777" w:rsidR="00C94583" w:rsidRDefault="00C94583" w:rsidP="00C94583">
      <w:pPr>
        <w:spacing w:after="0" w:line="240" w:lineRule="auto"/>
        <w:rPr>
          <w:rFonts w:ascii="Segoe UI" w:hAnsi="Segoe UI" w:cs="Segoe UI"/>
          <w:sz w:val="14"/>
        </w:rPr>
      </w:pPr>
    </w:p>
    <w:p w14:paraId="7DC36EB1" w14:textId="77777777" w:rsidR="00C94583" w:rsidRDefault="00C94583" w:rsidP="00C94583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76885" wp14:editId="1BA1AE81">
                <wp:simplePos x="0" y="0"/>
                <wp:positionH relativeFrom="margin">
                  <wp:posOffset>1586865</wp:posOffset>
                </wp:positionH>
                <wp:positionV relativeFrom="paragraph">
                  <wp:posOffset>42545</wp:posOffset>
                </wp:positionV>
                <wp:extent cx="2845435" cy="74676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9BCDA" w14:textId="77777777" w:rsidR="00C94583" w:rsidRDefault="00C94583" w:rsidP="00C94583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  <w:t xml:space="preserve">           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7688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24.95pt;margin-top:3.35pt;width:224.05pt;height:58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" fillcolor="white [3201]" stroked="f" strokeweight=".5pt">
                <v:textbox>
                  <w:txbxContent>
                    <w:p w14:paraId="4E79BCDA" w14:textId="77777777" w:rsidR="00C94583" w:rsidRDefault="00C94583" w:rsidP="00C94583">
                      <w:pPr>
                        <w:spacing w:after="0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  <w:t xml:space="preserve">           ____________________________________________</w:t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A8259" w14:textId="77777777" w:rsidR="00C94583" w:rsidRPr="007E165E" w:rsidRDefault="00C94583" w:rsidP="00C94583"/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C3D1" w14:textId="77777777" w:rsidR="007C008F" w:rsidRDefault="007C008F" w:rsidP="006D0D00">
      <w:pPr>
        <w:spacing w:after="0" w:line="240" w:lineRule="auto"/>
      </w:pPr>
      <w:r>
        <w:separator/>
      </w:r>
    </w:p>
  </w:endnote>
  <w:endnote w:type="continuationSeparator" w:id="0">
    <w:p w14:paraId="5D747D26" w14:textId="77777777" w:rsidR="007C008F" w:rsidRDefault="007C008F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217A" w14:textId="77777777" w:rsidR="007C008F" w:rsidRDefault="007C008F" w:rsidP="006D0D00">
      <w:pPr>
        <w:spacing w:after="0" w:line="240" w:lineRule="auto"/>
      </w:pPr>
      <w:r>
        <w:separator/>
      </w:r>
    </w:p>
  </w:footnote>
  <w:footnote w:type="continuationSeparator" w:id="0">
    <w:p w14:paraId="77D6F424" w14:textId="77777777" w:rsidR="007C008F" w:rsidRDefault="007C008F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354F7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7C008F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9458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C94583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2025-10-06T18:26:00Z</dcterms:created>
  <dcterms:modified xsi:type="dcterms:W3CDTF">2025-10-06T18:26:00Z</dcterms:modified>
</cp:coreProperties>
</file>